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184"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A50021"/>
          <w:kern w:val="0"/>
          <w:sz w:val="28"/>
          <w:szCs w:val="28"/>
          <w14:ligatures w14:val="none"/>
        </w:rPr>
        <w:t>CUMBERLAND ASSOCIATION</w:t>
      </w:r>
    </w:p>
    <w:p w14:paraId="4215D671"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A50021"/>
          <w:kern w:val="0"/>
          <w:sz w:val="28"/>
          <w:szCs w:val="28"/>
          <w14:ligatures w14:val="none"/>
        </w:rPr>
        <w:t>MEMBER IN DISCERNMENT SCHOLARSHIP APPLICATION</w:t>
      </w:r>
    </w:p>
    <w:p w14:paraId="5AD07D73"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sz w:val="24"/>
          <w:szCs w:val="24"/>
          <w14:ligatures w14:val="none"/>
        </w:rPr>
        <w:t> </w:t>
      </w:r>
    </w:p>
    <w:p w14:paraId="0B697ACC"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Times New Roman" w:eastAsia="Times New Roman" w:hAnsi="Times New Roman" w:cs="Times New Roman"/>
          <w:color w:val="000000"/>
          <w:kern w:val="0"/>
          <w:sz w:val="24"/>
          <w:szCs w:val="24"/>
          <w14:ligatures w14:val="none"/>
        </w:rPr>
        <w:t xml:space="preserve">The Cumberland Association of the Maine Conference United Church of Christ awards a limited number of scholarships to Members in Discernment (MID) preparing to become Authorized Ministers in the United Church of </w:t>
      </w:r>
      <w:proofErr w:type="gramStart"/>
      <w:r w:rsidRPr="003B14D0">
        <w:rPr>
          <w:rFonts w:ascii="Times New Roman" w:eastAsia="Times New Roman" w:hAnsi="Times New Roman" w:cs="Times New Roman"/>
          <w:color w:val="000000"/>
          <w:kern w:val="0"/>
          <w:sz w:val="24"/>
          <w:szCs w:val="24"/>
          <w14:ligatures w14:val="none"/>
        </w:rPr>
        <w:t>Christ..</w:t>
      </w:r>
      <w:proofErr w:type="gramEnd"/>
      <w:r w:rsidRPr="003B14D0">
        <w:rPr>
          <w:rFonts w:ascii="Times New Roman" w:eastAsia="Times New Roman" w:hAnsi="Times New Roman" w:cs="Times New Roman"/>
          <w:color w:val="000000"/>
          <w:kern w:val="0"/>
          <w:sz w:val="24"/>
          <w:szCs w:val="24"/>
          <w14:ligatures w14:val="none"/>
        </w:rPr>
        <w:t>  </w:t>
      </w:r>
    </w:p>
    <w:p w14:paraId="6898ABAA"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ab/>
      </w:r>
    </w:p>
    <w:p w14:paraId="43FE8481" w14:textId="77777777" w:rsidR="003B14D0" w:rsidRPr="003B14D0" w:rsidRDefault="003B14D0" w:rsidP="003B14D0">
      <w:pPr>
        <w:numPr>
          <w:ilvl w:val="0"/>
          <w:numId w:val="1"/>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Applicant must be a Member in Discernment (MID) with the Cumberland Association of the Maine Conference United Church of Christ. </w:t>
      </w:r>
    </w:p>
    <w:p w14:paraId="162E2A59" w14:textId="77777777" w:rsidR="003B14D0" w:rsidRPr="003B14D0" w:rsidRDefault="003B14D0" w:rsidP="003B14D0">
      <w:pPr>
        <w:numPr>
          <w:ilvl w:val="0"/>
          <w:numId w:val="1"/>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Application materials must be submitted by the last day of the month prior to the meeting it will be reviewed.</w:t>
      </w:r>
    </w:p>
    <w:p w14:paraId="041B57E0" w14:textId="77777777" w:rsidR="003B14D0" w:rsidRPr="003B14D0" w:rsidRDefault="003B14D0" w:rsidP="003B14D0">
      <w:pPr>
        <w:numPr>
          <w:ilvl w:val="0"/>
          <w:numId w:val="2"/>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Funds will be disbursed</w:t>
      </w:r>
      <w:r w:rsidRPr="003B14D0">
        <w:rPr>
          <w:rFonts w:ascii="Calibri" w:eastAsia="Times New Roman" w:hAnsi="Calibri" w:cs="Calibri"/>
          <w:i/>
          <w:iCs/>
          <w:color w:val="A50021"/>
          <w:kern w:val="0"/>
          <w14:ligatures w14:val="none"/>
        </w:rPr>
        <w:t xml:space="preserve"> </w:t>
      </w:r>
      <w:r w:rsidRPr="003B14D0">
        <w:rPr>
          <w:rFonts w:ascii="Calibri" w:eastAsia="Times New Roman" w:hAnsi="Calibri" w:cs="Calibri"/>
          <w:color w:val="000000"/>
          <w:kern w:val="0"/>
          <w14:ligatures w14:val="none"/>
        </w:rPr>
        <w:t>directly to the educational institution or agency. This may be MESOM. No funds will be disbursed to an individual.</w:t>
      </w:r>
    </w:p>
    <w:p w14:paraId="2806E10D" w14:textId="77777777" w:rsidR="003B14D0" w:rsidRPr="003B14D0" w:rsidRDefault="003B14D0" w:rsidP="003B14D0">
      <w:pPr>
        <w:numPr>
          <w:ilvl w:val="0"/>
          <w:numId w:val="2"/>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MIDs may apply for one scholarship on an annual basis</w:t>
      </w:r>
    </w:p>
    <w:p w14:paraId="2AF47DCD" w14:textId="77777777" w:rsidR="003B14D0" w:rsidRPr="003B14D0" w:rsidRDefault="003B14D0" w:rsidP="003B14D0">
      <w:pPr>
        <w:numPr>
          <w:ilvl w:val="0"/>
          <w:numId w:val="2"/>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In addition to tuition, scholarships may be used towards CPE fees to be paid to an accredited program or to pay for the MID’s portion of the Psychological Evaluation. </w:t>
      </w:r>
    </w:p>
    <w:p w14:paraId="008ADF4B" w14:textId="77777777" w:rsidR="003B14D0" w:rsidRPr="003B14D0" w:rsidRDefault="003B14D0" w:rsidP="003B14D0">
      <w:pPr>
        <w:numPr>
          <w:ilvl w:val="0"/>
          <w:numId w:val="2"/>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Applications should be submitted prior the activity.  Funds will be sent directly to the institution or agency so please apply to allow time for the payment to arrive in advance of the due date for payment. </w:t>
      </w:r>
    </w:p>
    <w:p w14:paraId="6AA4EE1A" w14:textId="77777777" w:rsidR="003B14D0" w:rsidRPr="003B14D0" w:rsidRDefault="003B14D0" w:rsidP="003B14D0">
      <w:pPr>
        <w:spacing w:after="240" w:line="240" w:lineRule="auto"/>
        <w:rPr>
          <w:rFonts w:ascii="Times New Roman" w:eastAsia="Times New Roman" w:hAnsi="Times New Roman" w:cs="Times New Roman"/>
          <w:kern w:val="0"/>
          <w:sz w:val="24"/>
          <w:szCs w:val="24"/>
          <w14:ligatures w14:val="none"/>
        </w:rPr>
      </w:pPr>
    </w:p>
    <w:p w14:paraId="544F3B94"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REQUIREMENTS:</w:t>
      </w:r>
    </w:p>
    <w:p w14:paraId="7EAD83CA" w14:textId="77777777" w:rsidR="003B14D0" w:rsidRPr="003B14D0" w:rsidRDefault="003B14D0" w:rsidP="003B14D0">
      <w:pPr>
        <w:numPr>
          <w:ilvl w:val="0"/>
          <w:numId w:val="3"/>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Documented evidence of successful completion of prior academic work.</w:t>
      </w:r>
    </w:p>
    <w:p w14:paraId="61A5D338" w14:textId="77777777" w:rsidR="003B14D0" w:rsidRPr="003B14D0" w:rsidRDefault="003B14D0" w:rsidP="003B14D0">
      <w:pPr>
        <w:numPr>
          <w:ilvl w:val="0"/>
          <w:numId w:val="3"/>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 xml:space="preserve">Documented financial need. </w:t>
      </w:r>
      <w:r w:rsidRPr="003B14D0">
        <w:rPr>
          <w:rFonts w:ascii="Calibri" w:eastAsia="Times New Roman" w:hAnsi="Calibri" w:cs="Calibri"/>
          <w:i/>
          <w:iCs/>
          <w:color w:val="000000"/>
          <w:kern w:val="0"/>
          <w14:ligatures w14:val="none"/>
        </w:rPr>
        <w:t>Please enclose a page that includes the following:</w:t>
      </w:r>
    </w:p>
    <w:p w14:paraId="31A4E87B" w14:textId="77777777" w:rsidR="003B14D0" w:rsidRPr="003B14D0" w:rsidRDefault="003B14D0" w:rsidP="003B14D0">
      <w:pPr>
        <w:numPr>
          <w:ilvl w:val="0"/>
          <w:numId w:val="4"/>
        </w:numPr>
        <w:spacing w:after="0" w:line="240" w:lineRule="auto"/>
        <w:ind w:left="1080"/>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Amount of education loan debt to date</w:t>
      </w:r>
    </w:p>
    <w:p w14:paraId="1E77880F" w14:textId="77777777" w:rsidR="003B14D0" w:rsidRPr="003B14D0" w:rsidRDefault="003B14D0" w:rsidP="003B14D0">
      <w:pPr>
        <w:numPr>
          <w:ilvl w:val="0"/>
          <w:numId w:val="4"/>
        </w:numPr>
        <w:spacing w:after="0" w:line="240" w:lineRule="auto"/>
        <w:ind w:left="1080"/>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Projected educational costs</w:t>
      </w:r>
    </w:p>
    <w:p w14:paraId="6AAB64F7" w14:textId="77777777" w:rsidR="003B14D0" w:rsidRPr="003B14D0" w:rsidRDefault="003B14D0" w:rsidP="003B14D0">
      <w:pPr>
        <w:numPr>
          <w:ilvl w:val="0"/>
          <w:numId w:val="4"/>
        </w:numPr>
        <w:spacing w:after="0" w:line="240" w:lineRule="auto"/>
        <w:ind w:left="1080"/>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Financial resources, i.e., scholarships, fellowships, grants, gifts</w:t>
      </w:r>
    </w:p>
    <w:p w14:paraId="4C4D3670" w14:textId="77777777" w:rsidR="003B14D0" w:rsidRPr="003B14D0" w:rsidRDefault="003B14D0" w:rsidP="003B14D0">
      <w:pPr>
        <w:numPr>
          <w:ilvl w:val="0"/>
          <w:numId w:val="5"/>
        </w:numPr>
        <w:spacing w:after="0" w:line="240" w:lineRule="auto"/>
        <w:ind w:left="1080"/>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The number of people in your immediate family you are supporting</w:t>
      </w:r>
    </w:p>
    <w:p w14:paraId="492E574E" w14:textId="77777777" w:rsidR="003B14D0" w:rsidRPr="003B14D0" w:rsidRDefault="003B14D0" w:rsidP="003B14D0">
      <w:pPr>
        <w:numPr>
          <w:ilvl w:val="0"/>
          <w:numId w:val="6"/>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Application materials must be submitted by the last day of the month prior to the meeting it will be reviewed.</w:t>
      </w:r>
    </w:p>
    <w:p w14:paraId="11D82567" w14:textId="77777777" w:rsidR="003B14D0" w:rsidRPr="003B14D0" w:rsidRDefault="003B14D0" w:rsidP="003B14D0">
      <w:pPr>
        <w:spacing w:after="240" w:line="240" w:lineRule="auto"/>
        <w:rPr>
          <w:rFonts w:ascii="Times New Roman" w:eastAsia="Times New Roman" w:hAnsi="Times New Roman" w:cs="Times New Roman"/>
          <w:kern w:val="0"/>
          <w:sz w:val="24"/>
          <w:szCs w:val="24"/>
          <w14:ligatures w14:val="none"/>
        </w:rPr>
      </w:pPr>
      <w:r w:rsidRPr="003B14D0">
        <w:rPr>
          <w:rFonts w:ascii="Times New Roman" w:eastAsia="Times New Roman" w:hAnsi="Times New Roman" w:cs="Times New Roman"/>
          <w:kern w:val="0"/>
          <w:sz w:val="24"/>
          <w:szCs w:val="24"/>
          <w14:ligatures w14:val="none"/>
        </w:rPr>
        <w:br/>
      </w:r>
    </w:p>
    <w:p w14:paraId="2C1FA0A2"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Applicant Name:    ____________________________________________________________________________________</w:t>
      </w:r>
    </w:p>
    <w:p w14:paraId="546233E0"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p>
    <w:p w14:paraId="566D0E16" w14:textId="77777777" w:rsidR="003B14D0" w:rsidRPr="003B14D0" w:rsidRDefault="003B14D0" w:rsidP="003B14D0">
      <w:pPr>
        <w:spacing w:after="0" w:line="240" w:lineRule="auto"/>
        <w:jc w:val="both"/>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Address: _________________________________________________________________________________________</w:t>
      </w:r>
    </w:p>
    <w:p w14:paraId="30C2498B" w14:textId="77777777" w:rsidR="003B14D0" w:rsidRPr="003B14D0" w:rsidRDefault="003B14D0" w:rsidP="003B14D0">
      <w:pPr>
        <w:spacing w:after="0" w:line="240" w:lineRule="auto"/>
        <w:jc w:val="both"/>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Email: _________________________________________________________________________________________</w:t>
      </w:r>
    </w:p>
    <w:p w14:paraId="288C3463"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p>
    <w:p w14:paraId="25C27A1B"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Phone(s): ___________________________________</w:t>
      </w:r>
    </w:p>
    <w:p w14:paraId="30D323DE"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Cell Phone:  _________________________________</w:t>
      </w:r>
    </w:p>
    <w:p w14:paraId="2F13CF1F"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How are you preparing for authorized ministry in the United Church of Christ? </w:t>
      </w:r>
    </w:p>
    <w:p w14:paraId="25FD9914"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p>
    <w:p w14:paraId="0CE64C51"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i/>
          <w:iCs/>
          <w:color w:val="A50021"/>
          <w:kern w:val="0"/>
          <w14:ligatures w14:val="none"/>
        </w:rPr>
        <w:t>(Check all that apply.)</w:t>
      </w:r>
    </w:p>
    <w:p w14:paraId="7A0A6DCE" w14:textId="77777777" w:rsidR="003B14D0" w:rsidRPr="003B14D0" w:rsidRDefault="003B14D0" w:rsidP="003B14D0">
      <w:pPr>
        <w:numPr>
          <w:ilvl w:val="0"/>
          <w:numId w:val="7"/>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Name of accredited seminary/theological school attending: ___________________________________________</w:t>
      </w:r>
    </w:p>
    <w:p w14:paraId="7D236261" w14:textId="77777777" w:rsidR="003B14D0" w:rsidRPr="003B14D0" w:rsidRDefault="003B14D0" w:rsidP="003B14D0">
      <w:pPr>
        <w:spacing w:after="0" w:line="240" w:lineRule="auto"/>
        <w:ind w:left="720"/>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  ___________________________________________________________________________________________</w:t>
      </w:r>
    </w:p>
    <w:p w14:paraId="51822ED4" w14:textId="77777777" w:rsidR="003B14D0" w:rsidRPr="003B14D0" w:rsidRDefault="003B14D0" w:rsidP="003B14D0">
      <w:pPr>
        <w:numPr>
          <w:ilvl w:val="0"/>
          <w:numId w:val="8"/>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Maine School of Ministry (MESOM)</w:t>
      </w:r>
    </w:p>
    <w:p w14:paraId="0A4B6425" w14:textId="77777777" w:rsidR="003B14D0" w:rsidRPr="003B14D0" w:rsidRDefault="003B14D0" w:rsidP="003B14D0">
      <w:pPr>
        <w:numPr>
          <w:ilvl w:val="0"/>
          <w:numId w:val="9"/>
        </w:numPr>
        <w:spacing w:after="0" w:line="240" w:lineRule="auto"/>
        <w:textAlignment w:val="baseline"/>
        <w:rPr>
          <w:rFonts w:ascii="Calibri" w:eastAsia="Times New Roman" w:hAnsi="Calibri" w:cs="Calibri"/>
          <w:color w:val="000000"/>
          <w:kern w:val="0"/>
          <w14:ligatures w14:val="none"/>
        </w:rPr>
      </w:pPr>
      <w:r w:rsidRPr="003B14D0">
        <w:rPr>
          <w:rFonts w:ascii="Calibri" w:eastAsia="Times New Roman" w:hAnsi="Calibri" w:cs="Calibri"/>
          <w:color w:val="000000"/>
          <w:kern w:val="0"/>
          <w14:ligatures w14:val="none"/>
        </w:rPr>
        <w:t>Name of other theological education program or course of study:              ____________________________________________________________________________________________</w:t>
      </w:r>
    </w:p>
    <w:p w14:paraId="094D8CDA"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p>
    <w:p w14:paraId="7F213D84"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 xml:space="preserve">On a separate page, please answer the essay questions below. </w:t>
      </w:r>
      <w:r w:rsidRPr="003B14D0">
        <w:rPr>
          <w:rFonts w:ascii="Calibri" w:eastAsia="Times New Roman" w:hAnsi="Calibri" w:cs="Calibri"/>
          <w:i/>
          <w:iCs/>
          <w:color w:val="000000"/>
          <w:kern w:val="0"/>
          <w14:ligatures w14:val="none"/>
        </w:rPr>
        <w:t xml:space="preserve">In preparing your answers, consider the calling of ministry you have in mind </w:t>
      </w:r>
      <w:r w:rsidRPr="003B14D0">
        <w:rPr>
          <w:rFonts w:ascii="Calibri" w:eastAsia="Times New Roman" w:hAnsi="Calibri" w:cs="Calibri"/>
          <w:i/>
          <w:iCs/>
          <w:color w:val="A50021"/>
          <w:kern w:val="0"/>
          <w14:ligatures w14:val="none"/>
        </w:rPr>
        <w:t>(350–400 words).</w:t>
      </w:r>
    </w:p>
    <w:p w14:paraId="3941E53E"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p>
    <w:p w14:paraId="300451C4" w14:textId="77777777" w:rsidR="003B14D0" w:rsidRPr="003B14D0" w:rsidRDefault="003B14D0" w:rsidP="003B14D0">
      <w:pPr>
        <w:spacing w:after="0" w:line="240" w:lineRule="auto"/>
        <w:rPr>
          <w:rFonts w:ascii="Times New Roman" w:eastAsia="Times New Roman" w:hAnsi="Times New Roman" w:cs="Times New Roman"/>
          <w:kern w:val="0"/>
          <w:sz w:val="24"/>
          <w:szCs w:val="24"/>
          <w14:ligatures w14:val="none"/>
        </w:rPr>
      </w:pPr>
      <w:r w:rsidRPr="003B14D0">
        <w:rPr>
          <w:rFonts w:ascii="Calibri" w:eastAsia="Times New Roman" w:hAnsi="Calibri" w:cs="Calibri"/>
          <w:b/>
          <w:bCs/>
          <w:color w:val="A50021"/>
          <w:kern w:val="0"/>
          <w14:ligatures w14:val="none"/>
        </w:rPr>
        <w:t>What are your vocational goals and objectives? How will this scholarship help you meet these goals and objectives?</w:t>
      </w:r>
    </w:p>
    <w:p w14:paraId="30C1A8AA" w14:textId="77777777" w:rsidR="003B14D0" w:rsidRPr="003B14D0" w:rsidRDefault="003B14D0" w:rsidP="003B14D0">
      <w:pPr>
        <w:spacing w:after="240" w:line="240" w:lineRule="auto"/>
        <w:rPr>
          <w:rFonts w:ascii="Times New Roman" w:eastAsia="Times New Roman" w:hAnsi="Times New Roman" w:cs="Times New Roman"/>
          <w:kern w:val="0"/>
          <w:sz w:val="24"/>
          <w:szCs w:val="24"/>
          <w14:ligatures w14:val="none"/>
        </w:rPr>
      </w:pPr>
      <w:r w:rsidRPr="003B14D0">
        <w:rPr>
          <w:rFonts w:ascii="Times New Roman" w:eastAsia="Times New Roman" w:hAnsi="Times New Roman" w:cs="Times New Roman"/>
          <w:kern w:val="0"/>
          <w:sz w:val="24"/>
          <w:szCs w:val="24"/>
          <w14:ligatures w14:val="none"/>
        </w:rPr>
        <w:br/>
      </w:r>
    </w:p>
    <w:p w14:paraId="10706125"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Return your application and all required materials </w:t>
      </w:r>
    </w:p>
    <w:p w14:paraId="424B84AF"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 xml:space="preserve"> by email to </w:t>
      </w:r>
      <w:hyperlink r:id="rId5" w:history="1">
        <w:r w:rsidRPr="003B14D0">
          <w:rPr>
            <w:rFonts w:ascii="Times New Roman" w:eastAsia="Times New Roman" w:hAnsi="Times New Roman" w:cs="Times New Roman"/>
            <w:color w:val="0000FF"/>
            <w:kern w:val="0"/>
            <w:sz w:val="24"/>
            <w:szCs w:val="24"/>
            <w:u w:val="single"/>
            <w14:ligatures w14:val="none"/>
          </w:rPr>
          <w:t>cumberlandassocclerk@gmail.com</w:t>
        </w:r>
      </w:hyperlink>
    </w:p>
    <w:p w14:paraId="662E08E9" w14:textId="77777777" w:rsidR="003B14D0" w:rsidRPr="003B14D0" w:rsidRDefault="003B14D0" w:rsidP="003B14D0">
      <w:pPr>
        <w:spacing w:after="240" w:line="240" w:lineRule="auto"/>
        <w:rPr>
          <w:rFonts w:ascii="Times New Roman" w:eastAsia="Times New Roman" w:hAnsi="Times New Roman" w:cs="Times New Roman"/>
          <w:kern w:val="0"/>
          <w:sz w:val="24"/>
          <w:szCs w:val="24"/>
          <w14:ligatures w14:val="none"/>
        </w:rPr>
      </w:pPr>
      <w:r w:rsidRPr="003B14D0">
        <w:rPr>
          <w:rFonts w:ascii="Times New Roman" w:eastAsia="Times New Roman" w:hAnsi="Times New Roman" w:cs="Times New Roman"/>
          <w:kern w:val="0"/>
          <w:sz w:val="24"/>
          <w:szCs w:val="24"/>
          <w14:ligatures w14:val="none"/>
        </w:rPr>
        <w:br/>
      </w:r>
    </w:p>
    <w:p w14:paraId="0F18BC99" w14:textId="77777777" w:rsidR="003B14D0" w:rsidRPr="003B14D0" w:rsidRDefault="003B14D0" w:rsidP="003B14D0">
      <w:pPr>
        <w:spacing w:after="0" w:line="240" w:lineRule="auto"/>
        <w:jc w:val="center"/>
        <w:rPr>
          <w:rFonts w:ascii="Times New Roman" w:eastAsia="Times New Roman" w:hAnsi="Times New Roman" w:cs="Times New Roman"/>
          <w:kern w:val="0"/>
          <w:sz w:val="24"/>
          <w:szCs w:val="24"/>
          <w14:ligatures w14:val="none"/>
        </w:rPr>
      </w:pPr>
      <w:r w:rsidRPr="003B14D0">
        <w:rPr>
          <w:rFonts w:ascii="Calibri" w:eastAsia="Times New Roman" w:hAnsi="Calibri" w:cs="Calibri"/>
          <w:color w:val="000000"/>
          <w:kern w:val="0"/>
          <w14:ligatures w14:val="none"/>
        </w:rPr>
        <w:t xml:space="preserve">Scholarships awarded will be sent directly to the school or institution.  Please apply so that we have time to send the check prior to the start of your course or activity.  </w:t>
      </w:r>
    </w:p>
    <w:p w14:paraId="3307F7FA" w14:textId="77777777" w:rsidR="006A55B8" w:rsidRDefault="006A55B8"/>
    <w:sectPr w:rsidR="006A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BF"/>
    <w:multiLevelType w:val="multilevel"/>
    <w:tmpl w:val="228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22371"/>
    <w:multiLevelType w:val="multilevel"/>
    <w:tmpl w:val="ACF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730C4"/>
    <w:multiLevelType w:val="multilevel"/>
    <w:tmpl w:val="F92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13F44"/>
    <w:multiLevelType w:val="multilevel"/>
    <w:tmpl w:val="BC9E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128C4"/>
    <w:multiLevelType w:val="multilevel"/>
    <w:tmpl w:val="464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77B44"/>
    <w:multiLevelType w:val="multilevel"/>
    <w:tmpl w:val="4F8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E1A43"/>
    <w:multiLevelType w:val="multilevel"/>
    <w:tmpl w:val="6F26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46783"/>
    <w:multiLevelType w:val="multilevel"/>
    <w:tmpl w:val="A388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E52BB"/>
    <w:multiLevelType w:val="multilevel"/>
    <w:tmpl w:val="436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540722">
    <w:abstractNumId w:val="1"/>
  </w:num>
  <w:num w:numId="2" w16cid:durableId="666132339">
    <w:abstractNumId w:val="7"/>
  </w:num>
  <w:num w:numId="3" w16cid:durableId="2080865337">
    <w:abstractNumId w:val="2"/>
  </w:num>
  <w:num w:numId="4" w16cid:durableId="1482305336">
    <w:abstractNumId w:val="4"/>
  </w:num>
  <w:num w:numId="5" w16cid:durableId="864248193">
    <w:abstractNumId w:val="6"/>
  </w:num>
  <w:num w:numId="6" w16cid:durableId="1336499580">
    <w:abstractNumId w:val="5"/>
  </w:num>
  <w:num w:numId="7" w16cid:durableId="886990153">
    <w:abstractNumId w:val="8"/>
  </w:num>
  <w:num w:numId="8" w16cid:durableId="9338201">
    <w:abstractNumId w:val="0"/>
  </w:num>
  <w:num w:numId="9" w16cid:durableId="5335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D0"/>
    <w:rsid w:val="00257E11"/>
    <w:rsid w:val="003B14D0"/>
    <w:rsid w:val="006A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04F9"/>
  <w15:chartTrackingRefBased/>
  <w15:docId w15:val="{EB6D99B9-F538-49BB-8546-96ABF836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4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B14D0"/>
  </w:style>
  <w:style w:type="character" w:styleId="Hyperlink">
    <w:name w:val="Hyperlink"/>
    <w:basedOn w:val="DefaultParagraphFont"/>
    <w:uiPriority w:val="99"/>
    <w:semiHidden/>
    <w:unhideWhenUsed/>
    <w:rsid w:val="003B1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mberlandassoc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cp:revision>
  <dcterms:created xsi:type="dcterms:W3CDTF">2023-08-04T19:14:00Z</dcterms:created>
  <dcterms:modified xsi:type="dcterms:W3CDTF">2023-08-04T19:16:00Z</dcterms:modified>
</cp:coreProperties>
</file>